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3F3" w:rsidRPr="00696927" w:rsidRDefault="009203F3" w:rsidP="009203F3">
      <w:pPr>
        <w:pStyle w:val="4-"/>
        <w:spacing w:line="240" w:lineRule="auto"/>
        <w:outlineLvl w:val="9"/>
        <w:rPr>
          <w:i w:val="0"/>
          <w:szCs w:val="24"/>
          <w:lang w:val="ru-RU"/>
        </w:rPr>
      </w:pPr>
      <w:r w:rsidRPr="00696927">
        <w:rPr>
          <w:i w:val="0"/>
          <w:szCs w:val="24"/>
          <w:lang w:val="ru-RU" w:bidi="en-US"/>
        </w:rPr>
        <w:t>Иванов</w:t>
      </w:r>
      <w:r w:rsidRPr="00696927">
        <w:rPr>
          <w:i w:val="0"/>
          <w:szCs w:val="24"/>
          <w:lang w:val="ru-RU"/>
        </w:rPr>
        <w:t xml:space="preserve"> </w:t>
      </w:r>
      <w:r w:rsidRPr="00696927">
        <w:rPr>
          <w:i w:val="0"/>
          <w:szCs w:val="24"/>
          <w:lang w:val="ru-RU" w:bidi="en-US"/>
        </w:rPr>
        <w:t xml:space="preserve">И.И. </w:t>
      </w:r>
      <w:r w:rsidRPr="00696927">
        <w:rPr>
          <w:i w:val="0"/>
          <w:szCs w:val="24"/>
          <w:lang w:val="ru-RU"/>
        </w:rPr>
        <w:t>(УТС-420), Карпов К.К. (АТП-421)</w:t>
      </w:r>
    </w:p>
    <w:p w:rsidR="009203F3" w:rsidRDefault="009203F3" w:rsidP="009203F3">
      <w:pPr>
        <w:jc w:val="center"/>
        <w:rPr>
          <w:rFonts w:cs="Mangal"/>
          <w:color w:val="auto"/>
          <w:kern w:val="1"/>
          <w:lang w:val="ru-RU" w:eastAsia="hi-IN" w:bidi="hi-IN"/>
        </w:rPr>
      </w:pPr>
      <w:r w:rsidRPr="00696927">
        <w:rPr>
          <w:rFonts w:cs="Mangal"/>
          <w:color w:val="auto"/>
          <w:kern w:val="1"/>
          <w:lang w:val="ru-RU" w:eastAsia="hi-IN" w:bidi="hi-IN"/>
        </w:rPr>
        <w:t xml:space="preserve">Научный руководитель </w:t>
      </w:r>
      <w:proofErr w:type="spellStart"/>
      <w:r w:rsidRPr="00696927">
        <w:rPr>
          <w:rFonts w:cs="Mangal"/>
          <w:color w:val="auto"/>
          <w:kern w:val="1"/>
          <w:lang w:val="ru-RU" w:eastAsia="hi-IN" w:bidi="hi-IN"/>
        </w:rPr>
        <w:t>Дроботов</w:t>
      </w:r>
      <w:proofErr w:type="spellEnd"/>
      <w:r w:rsidRPr="00696927">
        <w:rPr>
          <w:rFonts w:cs="Mangal"/>
          <w:color w:val="auto"/>
          <w:kern w:val="1"/>
          <w:lang w:val="ru-RU" w:eastAsia="hi-IN" w:bidi="hi-IN"/>
        </w:rPr>
        <w:t xml:space="preserve"> А.В.</w:t>
      </w:r>
    </w:p>
    <w:p w:rsidR="009203F3" w:rsidRPr="00696927" w:rsidRDefault="009203F3" w:rsidP="009203F3">
      <w:pPr>
        <w:jc w:val="center"/>
        <w:rPr>
          <w:rFonts w:eastAsia="Times New Roman" w:cs="Times New Roman"/>
          <w:b/>
          <w:bCs/>
          <w:iCs/>
          <w:caps/>
          <w:color w:val="auto"/>
          <w:sz w:val="28"/>
          <w:szCs w:val="28"/>
          <w:lang w:val="x-none" w:eastAsia="ru-RU" w:bidi="ar-SA"/>
        </w:rPr>
      </w:pPr>
      <w:bookmarkStart w:id="0" w:name="_Toc27944032"/>
      <w:r w:rsidRPr="00696927">
        <w:rPr>
          <w:rFonts w:eastAsia="Times New Roman" w:cs="Times New Roman"/>
          <w:b/>
          <w:bCs/>
          <w:iCs/>
          <w:caps/>
          <w:color w:val="auto"/>
          <w:sz w:val="28"/>
          <w:szCs w:val="28"/>
          <w:lang w:val="x-none" w:eastAsia="ru-RU" w:bidi="ar-SA"/>
        </w:rPr>
        <w:t>РАЗРАБОТКА И АНАЛИЗ МАТЕМАТИЧЕСКОЙ МОДЕЛИ МАГНИТОГИДРОДИНАМИЧЕСКОГО НАСОСА</w:t>
      </w:r>
      <w:bookmarkEnd w:id="0"/>
    </w:p>
    <w:p w:rsidR="009203F3" w:rsidRPr="00696927" w:rsidRDefault="009203F3" w:rsidP="009203F3">
      <w:pPr>
        <w:jc w:val="both"/>
        <w:rPr>
          <w:color w:val="auto"/>
          <w:spacing w:val="-4"/>
          <w:sz w:val="28"/>
          <w:szCs w:val="28"/>
          <w:lang w:val="ru-RU"/>
        </w:rPr>
      </w:pPr>
    </w:p>
    <w:p w:rsidR="009203F3" w:rsidRDefault="009203F3" w:rsidP="009203F3">
      <w:pPr>
        <w:ind w:firstLine="567"/>
        <w:jc w:val="both"/>
        <w:rPr>
          <w:color w:val="auto"/>
          <w:spacing w:val="-4"/>
          <w:sz w:val="28"/>
          <w:szCs w:val="28"/>
          <w:lang w:val="ru-RU"/>
        </w:rPr>
      </w:pPr>
      <w:r w:rsidRPr="00696927">
        <w:rPr>
          <w:color w:val="auto"/>
          <w:spacing w:val="-4"/>
          <w:sz w:val="28"/>
          <w:szCs w:val="28"/>
          <w:lang w:val="ru-RU"/>
        </w:rPr>
        <w:t>Далее через одну пустую строку, следует текст тезисов в соответствии с требованиями, изложенными в пункте 2.4.</w:t>
      </w:r>
    </w:p>
    <w:p w:rsidR="009203F3" w:rsidRPr="00696927" w:rsidRDefault="009203F3" w:rsidP="009203F3">
      <w:pPr>
        <w:ind w:firstLine="567"/>
        <w:jc w:val="both"/>
        <w:rPr>
          <w:color w:val="auto"/>
          <w:spacing w:val="-4"/>
          <w:sz w:val="28"/>
          <w:szCs w:val="28"/>
          <w:lang w:val="ru-RU"/>
        </w:rPr>
      </w:pPr>
      <w:r w:rsidRPr="002B352E">
        <w:rPr>
          <w:color w:val="auto"/>
          <w:spacing w:val="-4"/>
          <w:sz w:val="28"/>
          <w:szCs w:val="28"/>
          <w:lang w:val="ru-RU"/>
        </w:rPr>
        <w:t xml:space="preserve">Графические объекты приводятся вставкой в формате рисунка в черно-белом варианте. Рисунки располагаются по центру страницы. Подпись (если необходима) приводится под рисунком (размер шрифта – 12 пт., выравнивание по </w:t>
      </w:r>
      <w:r>
        <w:rPr>
          <w:color w:val="auto"/>
          <w:spacing w:val="-4"/>
          <w:sz w:val="28"/>
          <w:szCs w:val="28"/>
          <w:lang w:val="ru-RU"/>
        </w:rPr>
        <w:t>центру</w:t>
      </w:r>
      <w:r w:rsidRPr="002B352E">
        <w:rPr>
          <w:color w:val="auto"/>
          <w:spacing w:val="-4"/>
          <w:sz w:val="28"/>
          <w:szCs w:val="28"/>
          <w:lang w:val="ru-RU"/>
        </w:rPr>
        <w:t xml:space="preserve"> страницы). Размер химических символов должен быть не меньше шрифта 12 пт.</w:t>
      </w:r>
    </w:p>
    <w:p w:rsidR="009203F3" w:rsidRDefault="009203F3" w:rsidP="009203F3">
      <w:pPr>
        <w:pStyle w:val="a4"/>
        <w:spacing w:after="0" w:line="240" w:lineRule="auto"/>
        <w:ind w:left="0"/>
        <w:jc w:val="center"/>
        <w:rPr>
          <w:rFonts w:ascii="Times New Roman" w:hAnsi="Times New Roman"/>
          <w:spacing w:val="-6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8160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3F3" w:rsidRDefault="009203F3" w:rsidP="009203F3">
      <w:pPr>
        <w:jc w:val="center"/>
        <w:rPr>
          <w:rFonts w:cs="Times New Roman"/>
          <w:szCs w:val="28"/>
          <w:lang w:val="ru-RU"/>
        </w:rPr>
      </w:pPr>
      <w:r w:rsidRPr="00F96EE5">
        <w:rPr>
          <w:rFonts w:cs="Times New Roman"/>
          <w:b/>
          <w:szCs w:val="28"/>
          <w:lang w:val="ru-RU"/>
        </w:rPr>
        <w:t>Рисунок 1.</w:t>
      </w:r>
      <w:r w:rsidRPr="00696927">
        <w:rPr>
          <w:rFonts w:cs="Times New Roman"/>
          <w:szCs w:val="28"/>
          <w:lang w:val="ru-RU"/>
        </w:rPr>
        <w:t xml:space="preserve"> Расточная головка с направляющими шпонкам: а – расположенными по винтообразной линии; б – с галтелями в продольном и поперечном сечениях</w:t>
      </w:r>
    </w:p>
    <w:p w:rsidR="009203F3" w:rsidRPr="002B352E" w:rsidRDefault="009203F3" w:rsidP="009203F3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2B352E">
        <w:rPr>
          <w:rFonts w:ascii="Times New Roman" w:hAnsi="Times New Roman"/>
          <w:spacing w:val="-6"/>
          <w:sz w:val="28"/>
          <w:szCs w:val="28"/>
        </w:rPr>
        <w:t>Таблицы располагаются по центру страницы. Размер шрифта данных, представленных в таблицах, должен быть не менее 12 пт. Подпись, (если необходима) приводится над табл</w:t>
      </w:r>
      <w:r w:rsidRPr="002B352E">
        <w:rPr>
          <w:rFonts w:ascii="Times New Roman" w:hAnsi="Times New Roman"/>
          <w:spacing w:val="-6"/>
          <w:sz w:val="28"/>
          <w:szCs w:val="28"/>
        </w:rPr>
        <w:t>и</w:t>
      </w:r>
      <w:r w:rsidRPr="002B352E">
        <w:rPr>
          <w:rFonts w:ascii="Times New Roman" w:hAnsi="Times New Roman"/>
          <w:spacing w:val="-6"/>
          <w:sz w:val="28"/>
          <w:szCs w:val="28"/>
        </w:rPr>
        <w:t>цей (размер шрифта – 12 пт., выравнивание по ширине страницы).</w:t>
      </w:r>
    </w:p>
    <w:p w:rsidR="009203F3" w:rsidRPr="00EB5066" w:rsidRDefault="009203F3" w:rsidP="009203F3">
      <w:pPr>
        <w:pStyle w:val="a4"/>
        <w:spacing w:after="0" w:line="240" w:lineRule="auto"/>
        <w:ind w:left="0"/>
        <w:jc w:val="both"/>
        <w:rPr>
          <w:rFonts w:ascii="Times New Roman" w:hAnsi="Times New Roman"/>
          <w:spacing w:val="-6"/>
          <w:sz w:val="24"/>
          <w:szCs w:val="28"/>
        </w:rPr>
      </w:pPr>
      <w:r w:rsidRPr="00F96EE5">
        <w:rPr>
          <w:rFonts w:ascii="Times New Roman" w:hAnsi="Times New Roman"/>
          <w:b/>
          <w:spacing w:val="-6"/>
          <w:sz w:val="24"/>
          <w:szCs w:val="28"/>
        </w:rPr>
        <w:t>Таблица 1.</w:t>
      </w:r>
      <w:r w:rsidRPr="00EB5066">
        <w:rPr>
          <w:rFonts w:ascii="Times New Roman" w:hAnsi="Times New Roman"/>
          <w:spacing w:val="-6"/>
          <w:sz w:val="24"/>
          <w:szCs w:val="28"/>
        </w:rPr>
        <w:t xml:space="preserve"> Сравнительная таблица эффективности биопрепаратов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126"/>
        <w:gridCol w:w="2127"/>
        <w:gridCol w:w="2326"/>
        <w:gridCol w:w="1890"/>
      </w:tblGrid>
      <w:tr w:rsidR="009203F3" w:rsidRPr="007455D8" w:rsidTr="00D047E4">
        <w:tc>
          <w:tcPr>
            <w:tcW w:w="817" w:type="dxa"/>
            <w:shd w:val="clear" w:color="auto" w:fill="auto"/>
          </w:tcPr>
          <w:p w:rsidR="009203F3" w:rsidRPr="007455D8" w:rsidRDefault="009203F3" w:rsidP="00D047E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455D8">
              <w:rPr>
                <w:rFonts w:ascii="Times New Roman" w:hAnsi="Times New Roman"/>
                <w:spacing w:val="-6"/>
                <w:sz w:val="24"/>
                <w:szCs w:val="24"/>
              </w:rPr>
              <w:t>№  точки</w:t>
            </w:r>
          </w:p>
        </w:tc>
        <w:tc>
          <w:tcPr>
            <w:tcW w:w="2126" w:type="dxa"/>
            <w:shd w:val="clear" w:color="auto" w:fill="auto"/>
          </w:tcPr>
          <w:p w:rsidR="009203F3" w:rsidRPr="007455D8" w:rsidRDefault="009203F3" w:rsidP="00D047E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455D8">
              <w:rPr>
                <w:rFonts w:ascii="Times New Roman" w:hAnsi="Times New Roman"/>
                <w:spacing w:val="-6"/>
                <w:sz w:val="24"/>
                <w:szCs w:val="24"/>
              </w:rPr>
              <w:t>Название биопр</w:t>
            </w:r>
            <w:r w:rsidRPr="007455D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7455D8">
              <w:rPr>
                <w:rFonts w:ascii="Times New Roman" w:hAnsi="Times New Roman"/>
                <w:spacing w:val="-6"/>
                <w:sz w:val="24"/>
                <w:szCs w:val="24"/>
              </w:rPr>
              <w:t>парата</w:t>
            </w:r>
          </w:p>
        </w:tc>
        <w:tc>
          <w:tcPr>
            <w:tcW w:w="2127" w:type="dxa"/>
            <w:shd w:val="clear" w:color="auto" w:fill="auto"/>
          </w:tcPr>
          <w:p w:rsidR="009203F3" w:rsidRPr="007455D8" w:rsidRDefault="009203F3" w:rsidP="00D047E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455D8">
              <w:rPr>
                <w:rFonts w:ascii="Times New Roman" w:hAnsi="Times New Roman"/>
                <w:spacing w:val="-6"/>
                <w:sz w:val="24"/>
                <w:szCs w:val="24"/>
              </w:rPr>
              <w:t>Концентрация нефтепродуктов до применения би</w:t>
            </w:r>
            <w:r w:rsidRPr="007455D8">
              <w:rPr>
                <w:rFonts w:ascii="Times New Roman" w:hAnsi="Times New Roman"/>
                <w:spacing w:val="-6"/>
                <w:sz w:val="24"/>
                <w:szCs w:val="24"/>
              </w:rPr>
              <w:t>о</w:t>
            </w:r>
            <w:r w:rsidRPr="007455D8">
              <w:rPr>
                <w:rFonts w:ascii="Times New Roman" w:hAnsi="Times New Roman"/>
                <w:spacing w:val="-6"/>
                <w:sz w:val="24"/>
                <w:szCs w:val="24"/>
              </w:rPr>
              <w:t>препаратов, мг/кг</w:t>
            </w:r>
          </w:p>
        </w:tc>
        <w:tc>
          <w:tcPr>
            <w:tcW w:w="2326" w:type="dxa"/>
            <w:shd w:val="clear" w:color="auto" w:fill="auto"/>
          </w:tcPr>
          <w:p w:rsidR="009203F3" w:rsidRPr="007455D8" w:rsidRDefault="009203F3" w:rsidP="00D047E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455D8">
              <w:rPr>
                <w:rFonts w:ascii="Times New Roman" w:hAnsi="Times New Roman"/>
                <w:spacing w:val="-6"/>
                <w:sz w:val="24"/>
                <w:szCs w:val="24"/>
              </w:rPr>
              <w:t>Концентрация нефтепродуктов после применения би</w:t>
            </w:r>
            <w:r w:rsidRPr="007455D8">
              <w:rPr>
                <w:rFonts w:ascii="Times New Roman" w:hAnsi="Times New Roman"/>
                <w:spacing w:val="-6"/>
                <w:sz w:val="24"/>
                <w:szCs w:val="24"/>
              </w:rPr>
              <w:t>о</w:t>
            </w:r>
            <w:r w:rsidRPr="007455D8">
              <w:rPr>
                <w:rFonts w:ascii="Times New Roman" w:hAnsi="Times New Roman"/>
                <w:spacing w:val="-6"/>
                <w:sz w:val="24"/>
                <w:szCs w:val="24"/>
              </w:rPr>
              <w:t>препаратов, мг/</w:t>
            </w:r>
            <w:proofErr w:type="spellStart"/>
            <w:r w:rsidRPr="007455D8">
              <w:rPr>
                <w:rFonts w:ascii="Times New Roman" w:hAnsi="Times New Roman"/>
                <w:spacing w:val="-6"/>
                <w:sz w:val="24"/>
                <w:szCs w:val="24"/>
              </w:rPr>
              <w:t>мк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9203F3" w:rsidRPr="007455D8" w:rsidRDefault="009203F3" w:rsidP="00D047E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455D8">
              <w:rPr>
                <w:rFonts w:ascii="Times New Roman" w:hAnsi="Times New Roman"/>
                <w:spacing w:val="-6"/>
                <w:sz w:val="24"/>
                <w:szCs w:val="24"/>
              </w:rPr>
              <w:t>Эффективность очистки по</w:t>
            </w:r>
            <w:r w:rsidRPr="007455D8">
              <w:rPr>
                <w:rFonts w:ascii="Times New Roman" w:hAnsi="Times New Roman"/>
                <w:spacing w:val="-6"/>
                <w:sz w:val="24"/>
                <w:szCs w:val="24"/>
              </w:rPr>
              <w:t>ч</w:t>
            </w:r>
            <w:r w:rsidRPr="007455D8">
              <w:rPr>
                <w:rFonts w:ascii="Times New Roman" w:hAnsi="Times New Roman"/>
                <w:spacing w:val="-6"/>
                <w:sz w:val="24"/>
                <w:szCs w:val="24"/>
              </w:rPr>
              <w:t>вы,%</w:t>
            </w:r>
          </w:p>
        </w:tc>
      </w:tr>
      <w:tr w:rsidR="009203F3" w:rsidRPr="007455D8" w:rsidTr="00D047E4">
        <w:tc>
          <w:tcPr>
            <w:tcW w:w="817" w:type="dxa"/>
            <w:shd w:val="clear" w:color="auto" w:fill="auto"/>
          </w:tcPr>
          <w:p w:rsidR="009203F3" w:rsidRPr="007455D8" w:rsidRDefault="009203F3" w:rsidP="00D047E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455D8"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9203F3" w:rsidRPr="007455D8" w:rsidRDefault="009203F3" w:rsidP="00D047E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proofErr w:type="spellStart"/>
            <w:r w:rsidRPr="007455D8">
              <w:rPr>
                <w:rFonts w:ascii="Times New Roman" w:hAnsi="Times New Roman"/>
                <w:spacing w:val="-6"/>
                <w:sz w:val="24"/>
                <w:szCs w:val="24"/>
              </w:rPr>
              <w:t>Путидойл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9203F3" w:rsidRPr="007455D8" w:rsidRDefault="009203F3" w:rsidP="00D047E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455D8">
              <w:rPr>
                <w:rFonts w:ascii="Times New Roman" w:hAnsi="Times New Roman"/>
                <w:spacing w:val="-6"/>
                <w:sz w:val="24"/>
                <w:szCs w:val="24"/>
              </w:rPr>
              <w:t>50 000</w:t>
            </w:r>
          </w:p>
        </w:tc>
        <w:tc>
          <w:tcPr>
            <w:tcW w:w="2326" w:type="dxa"/>
            <w:shd w:val="clear" w:color="auto" w:fill="auto"/>
          </w:tcPr>
          <w:p w:rsidR="009203F3" w:rsidRPr="007455D8" w:rsidRDefault="009203F3" w:rsidP="00D047E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455D8">
              <w:rPr>
                <w:rFonts w:ascii="Times New Roman" w:hAnsi="Times New Roman"/>
                <w:spacing w:val="-6"/>
                <w:sz w:val="24"/>
                <w:szCs w:val="24"/>
              </w:rPr>
              <w:t>699</w:t>
            </w:r>
          </w:p>
        </w:tc>
        <w:tc>
          <w:tcPr>
            <w:tcW w:w="1890" w:type="dxa"/>
            <w:shd w:val="clear" w:color="auto" w:fill="auto"/>
          </w:tcPr>
          <w:p w:rsidR="009203F3" w:rsidRPr="007455D8" w:rsidRDefault="009203F3" w:rsidP="00D047E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455D8">
              <w:rPr>
                <w:rFonts w:ascii="Times New Roman" w:hAnsi="Times New Roman"/>
                <w:spacing w:val="-6"/>
                <w:sz w:val="24"/>
                <w:szCs w:val="24"/>
              </w:rPr>
              <w:t>98,60</w:t>
            </w:r>
          </w:p>
        </w:tc>
      </w:tr>
      <w:tr w:rsidR="009203F3" w:rsidRPr="007455D8" w:rsidTr="00D047E4">
        <w:tc>
          <w:tcPr>
            <w:tcW w:w="817" w:type="dxa"/>
            <w:shd w:val="clear" w:color="auto" w:fill="auto"/>
          </w:tcPr>
          <w:p w:rsidR="009203F3" w:rsidRPr="007455D8" w:rsidRDefault="009203F3" w:rsidP="00D047E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455D8"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203F3" w:rsidRPr="007455D8" w:rsidRDefault="009203F3" w:rsidP="00D047E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proofErr w:type="spellStart"/>
            <w:r w:rsidRPr="007455D8">
              <w:rPr>
                <w:rFonts w:ascii="Times New Roman" w:hAnsi="Times New Roman"/>
                <w:spacing w:val="-6"/>
                <w:sz w:val="24"/>
                <w:szCs w:val="24"/>
              </w:rPr>
              <w:t>Аркойл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9203F3" w:rsidRPr="007455D8" w:rsidRDefault="009203F3" w:rsidP="00D047E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455D8">
              <w:rPr>
                <w:rFonts w:ascii="Times New Roman" w:hAnsi="Times New Roman"/>
                <w:spacing w:val="-6"/>
                <w:sz w:val="24"/>
                <w:szCs w:val="24"/>
              </w:rPr>
              <w:t>50 000</w:t>
            </w:r>
          </w:p>
        </w:tc>
        <w:tc>
          <w:tcPr>
            <w:tcW w:w="2326" w:type="dxa"/>
            <w:shd w:val="clear" w:color="auto" w:fill="auto"/>
          </w:tcPr>
          <w:p w:rsidR="009203F3" w:rsidRPr="007455D8" w:rsidRDefault="009203F3" w:rsidP="00D047E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455D8">
              <w:rPr>
                <w:rFonts w:ascii="Times New Roman" w:hAnsi="Times New Roman"/>
                <w:spacing w:val="-6"/>
                <w:sz w:val="24"/>
                <w:szCs w:val="24"/>
              </w:rPr>
              <w:t>7013</w:t>
            </w:r>
          </w:p>
        </w:tc>
        <w:tc>
          <w:tcPr>
            <w:tcW w:w="1890" w:type="dxa"/>
            <w:shd w:val="clear" w:color="auto" w:fill="auto"/>
          </w:tcPr>
          <w:p w:rsidR="009203F3" w:rsidRPr="007455D8" w:rsidRDefault="009203F3" w:rsidP="00D047E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455D8">
              <w:rPr>
                <w:rFonts w:ascii="Times New Roman" w:hAnsi="Times New Roman"/>
                <w:spacing w:val="-6"/>
                <w:sz w:val="24"/>
                <w:szCs w:val="24"/>
              </w:rPr>
              <w:t>85,97</w:t>
            </w:r>
          </w:p>
        </w:tc>
      </w:tr>
      <w:tr w:rsidR="009203F3" w:rsidRPr="007455D8" w:rsidTr="00D047E4">
        <w:tc>
          <w:tcPr>
            <w:tcW w:w="817" w:type="dxa"/>
            <w:shd w:val="clear" w:color="auto" w:fill="auto"/>
          </w:tcPr>
          <w:p w:rsidR="009203F3" w:rsidRPr="007455D8" w:rsidRDefault="009203F3" w:rsidP="00D047E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455D8"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9203F3" w:rsidRPr="007455D8" w:rsidRDefault="009203F3" w:rsidP="00D047E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proofErr w:type="spellStart"/>
            <w:r w:rsidRPr="007455D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Multibac</w:t>
            </w:r>
            <w:proofErr w:type="spellEnd"/>
            <w:r w:rsidRPr="007455D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Active</w:t>
            </w:r>
          </w:p>
        </w:tc>
        <w:tc>
          <w:tcPr>
            <w:tcW w:w="2127" w:type="dxa"/>
            <w:shd w:val="clear" w:color="auto" w:fill="auto"/>
          </w:tcPr>
          <w:p w:rsidR="009203F3" w:rsidRPr="007455D8" w:rsidRDefault="009203F3" w:rsidP="00D047E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455D8">
              <w:rPr>
                <w:rFonts w:ascii="Times New Roman" w:hAnsi="Times New Roman"/>
                <w:spacing w:val="-6"/>
                <w:sz w:val="24"/>
                <w:szCs w:val="24"/>
              </w:rPr>
              <w:t>50 000</w:t>
            </w:r>
          </w:p>
        </w:tc>
        <w:tc>
          <w:tcPr>
            <w:tcW w:w="2326" w:type="dxa"/>
            <w:shd w:val="clear" w:color="auto" w:fill="auto"/>
          </w:tcPr>
          <w:p w:rsidR="009203F3" w:rsidRPr="007455D8" w:rsidRDefault="009203F3" w:rsidP="00D047E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455D8">
              <w:rPr>
                <w:rFonts w:ascii="Times New Roman" w:hAnsi="Times New Roman"/>
                <w:spacing w:val="-6"/>
                <w:sz w:val="24"/>
                <w:szCs w:val="24"/>
              </w:rPr>
              <w:t>13907</w:t>
            </w:r>
          </w:p>
        </w:tc>
        <w:tc>
          <w:tcPr>
            <w:tcW w:w="1890" w:type="dxa"/>
            <w:shd w:val="clear" w:color="auto" w:fill="auto"/>
          </w:tcPr>
          <w:p w:rsidR="009203F3" w:rsidRPr="007455D8" w:rsidRDefault="009203F3" w:rsidP="00D047E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455D8">
              <w:rPr>
                <w:rFonts w:ascii="Times New Roman" w:hAnsi="Times New Roman"/>
                <w:spacing w:val="-6"/>
                <w:sz w:val="24"/>
                <w:szCs w:val="24"/>
              </w:rPr>
              <w:t>72,19</w:t>
            </w:r>
          </w:p>
        </w:tc>
      </w:tr>
    </w:tbl>
    <w:p w:rsidR="009203F3" w:rsidRPr="002C67AE" w:rsidRDefault="009203F3" w:rsidP="009203F3">
      <w:pPr>
        <w:ind w:firstLine="567"/>
        <w:jc w:val="both"/>
        <w:rPr>
          <w:rFonts w:cs="Times New Roman"/>
          <w:sz w:val="28"/>
          <w:szCs w:val="28"/>
          <w:lang w:val="ru-RU"/>
        </w:rPr>
      </w:pPr>
      <w:r w:rsidRPr="004C7305">
        <w:rPr>
          <w:rFonts w:cs="Times New Roman"/>
          <w:sz w:val="28"/>
          <w:szCs w:val="28"/>
          <w:lang w:val="ru-RU"/>
        </w:rPr>
        <w:t xml:space="preserve">Если по тематике работы имеются авторские публикации, патенты, акты об использовании, то они перечисляются в конце материала. Проблема, решаемая в работе, должна быть, как правило, оригинальной. </w:t>
      </w:r>
    </w:p>
    <w:p w:rsidR="009203F3" w:rsidRPr="00F96EE5" w:rsidRDefault="009203F3" w:rsidP="009203F3">
      <w:pPr>
        <w:ind w:firstLine="340"/>
        <w:jc w:val="both"/>
        <w:rPr>
          <w:sz w:val="28"/>
          <w:szCs w:val="28"/>
          <w:lang w:val="ru-RU"/>
        </w:rPr>
      </w:pPr>
      <w:r w:rsidRPr="00F96EE5">
        <w:rPr>
          <w:sz w:val="28"/>
          <w:szCs w:val="28"/>
          <w:lang w:val="ru-RU"/>
        </w:rPr>
        <w:t>Ссылки на литературу приводятся по тексту в виде цифровых сносок (надстрочным текстом)</w:t>
      </w:r>
      <w:r w:rsidRPr="00F96EE5">
        <w:rPr>
          <w:sz w:val="28"/>
          <w:szCs w:val="28"/>
          <w:vertAlign w:val="superscript"/>
          <w:lang w:val="ru-RU"/>
        </w:rPr>
        <w:t>1,2</w:t>
      </w:r>
      <w:r w:rsidRPr="00F96EE5">
        <w:rPr>
          <w:sz w:val="28"/>
          <w:szCs w:val="28"/>
          <w:lang w:val="ru-RU"/>
        </w:rPr>
        <w:t>. Использованная литература приводится нумерованным списком. Запрещается использование автоматического формирования списка и использование автоматических сносок.</w:t>
      </w:r>
    </w:p>
    <w:p w:rsidR="009203F3" w:rsidRPr="002C67AE" w:rsidRDefault="009203F3" w:rsidP="009203F3">
      <w:pPr>
        <w:jc w:val="both"/>
        <w:rPr>
          <w:rFonts w:cs="Times New Roman"/>
          <w:sz w:val="28"/>
          <w:szCs w:val="28"/>
          <w:lang w:val="ru-RU"/>
        </w:rPr>
      </w:pPr>
    </w:p>
    <w:p w:rsidR="009203F3" w:rsidRPr="00F96EE5" w:rsidRDefault="009203F3" w:rsidP="009203F3">
      <w:pPr>
        <w:jc w:val="both"/>
        <w:rPr>
          <w:rFonts w:cs="Times New Roman"/>
          <w:b/>
          <w:szCs w:val="28"/>
          <w:lang w:val="ru-RU"/>
        </w:rPr>
      </w:pPr>
      <w:r w:rsidRPr="00F96EE5">
        <w:rPr>
          <w:rFonts w:cs="Times New Roman"/>
          <w:b/>
          <w:sz w:val="28"/>
          <w:szCs w:val="28"/>
          <w:lang w:val="ru-RU"/>
        </w:rPr>
        <w:t>Список литературы</w:t>
      </w:r>
    </w:p>
    <w:p w:rsidR="009203F3" w:rsidRDefault="009203F3" w:rsidP="009203F3">
      <w:pPr>
        <w:jc w:val="both"/>
        <w:rPr>
          <w:rFonts w:cs="Times New Roman"/>
          <w:lang w:val="ru-RU"/>
        </w:rPr>
      </w:pPr>
      <w:r w:rsidRPr="004C7305">
        <w:rPr>
          <w:rFonts w:cs="Times New Roman"/>
          <w:lang w:val="ru-RU"/>
        </w:rPr>
        <w:t xml:space="preserve">1. Костылева, Л. В. </w:t>
      </w:r>
      <w:proofErr w:type="spellStart"/>
      <w:r w:rsidRPr="004C7305">
        <w:rPr>
          <w:rFonts w:cs="Times New Roman"/>
          <w:lang w:val="ru-RU"/>
        </w:rPr>
        <w:t>Фрактографические</w:t>
      </w:r>
      <w:proofErr w:type="spellEnd"/>
      <w:r w:rsidRPr="004C7305">
        <w:rPr>
          <w:rFonts w:cs="Times New Roman"/>
          <w:lang w:val="ru-RU"/>
        </w:rPr>
        <w:t xml:space="preserve"> особенности строения изломов чугунных разрывных образцов / Л. В. Костылева, Л. В. </w:t>
      </w:r>
      <w:proofErr w:type="spellStart"/>
      <w:r w:rsidRPr="004C7305">
        <w:rPr>
          <w:rFonts w:cs="Times New Roman"/>
          <w:lang w:val="ru-RU"/>
        </w:rPr>
        <w:t>Палаткина</w:t>
      </w:r>
      <w:proofErr w:type="spellEnd"/>
      <w:r w:rsidRPr="004C7305">
        <w:rPr>
          <w:rFonts w:cs="Times New Roman"/>
          <w:lang w:val="ru-RU"/>
        </w:rPr>
        <w:t>, В. А. Ильинский // Материаловедение. – 2007. – № 11. – С. 31-34.</w:t>
      </w:r>
    </w:p>
    <w:p w:rsidR="009203F3" w:rsidRDefault="009203F3" w:rsidP="009203F3">
      <w:pPr>
        <w:jc w:val="both"/>
        <w:rPr>
          <w:rFonts w:cs="Times New Roman"/>
          <w:lang w:val="ru-RU"/>
        </w:rPr>
      </w:pPr>
    </w:p>
    <w:p w:rsidR="009203F3" w:rsidRDefault="009203F3" w:rsidP="009203F3">
      <w:pPr>
        <w:jc w:val="both"/>
        <w:rPr>
          <w:i/>
          <w:lang w:val="ru-RU"/>
        </w:rPr>
      </w:pPr>
      <w:r w:rsidRPr="00F96EE5">
        <w:rPr>
          <w:i/>
          <w:lang w:val="ru-RU"/>
        </w:rPr>
        <w:t>Работа выполнена при финансовой поддержке РНФ, проект 03-01-00001.</w:t>
      </w:r>
    </w:p>
    <w:p w:rsidR="009203F3" w:rsidRDefault="009203F3" w:rsidP="009203F3">
      <w:pPr>
        <w:pStyle w:val="22"/>
        <w:ind w:left="0"/>
        <w:jc w:val="center"/>
        <w:rPr>
          <w:sz w:val="24"/>
          <w:szCs w:val="20"/>
          <w:lang w:val="ru-RU"/>
        </w:rPr>
      </w:pPr>
      <w:r w:rsidRPr="009C7949">
        <w:rPr>
          <w:sz w:val="24"/>
          <w:szCs w:val="20"/>
          <w:lang w:val="ru-RU"/>
        </w:rPr>
        <w:lastRenderedPageBreak/>
        <w:t>СВЕДЕНИЯ ОБ АВТОРАХ</w:t>
      </w:r>
    </w:p>
    <w:p w:rsidR="009203F3" w:rsidRPr="00FE3769" w:rsidRDefault="009203F3" w:rsidP="009203F3">
      <w:pPr>
        <w:pStyle w:val="22"/>
        <w:ind w:left="0"/>
        <w:rPr>
          <w:i/>
          <w:sz w:val="24"/>
          <w:szCs w:val="20"/>
          <w:lang w:val="ru-RU"/>
        </w:rPr>
      </w:pPr>
      <w:r w:rsidRPr="00FE3769">
        <w:rPr>
          <w:i/>
          <w:sz w:val="24"/>
          <w:szCs w:val="20"/>
          <w:lang w:val="ru-RU"/>
        </w:rPr>
        <w:t>Автор 1</w:t>
      </w:r>
    </w:p>
    <w:tbl>
      <w:tblPr>
        <w:tblW w:w="89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7"/>
        <w:gridCol w:w="5362"/>
      </w:tblGrid>
      <w:tr w:rsidR="009203F3" w:rsidRPr="009C7949" w:rsidTr="00D047E4">
        <w:trPr>
          <w:trHeight w:val="455"/>
        </w:trPr>
        <w:tc>
          <w:tcPr>
            <w:tcW w:w="3617" w:type="dxa"/>
            <w:shd w:val="clear" w:color="auto" w:fill="auto"/>
          </w:tcPr>
          <w:p w:rsidR="009203F3" w:rsidRPr="008E7252" w:rsidRDefault="009203F3" w:rsidP="00D047E4">
            <w:pPr>
              <w:snapToGrid w:val="0"/>
              <w:jc w:val="both"/>
              <w:rPr>
                <w:lang w:val="ru-RU"/>
              </w:rPr>
            </w:pPr>
            <w:r w:rsidRPr="008E7252">
              <w:rPr>
                <w:lang w:val="ru-RU"/>
              </w:rPr>
              <w:t>1. ФИО</w:t>
            </w:r>
            <w:r>
              <w:rPr>
                <w:lang w:val="ru-RU"/>
              </w:rPr>
              <w:t xml:space="preserve"> </w:t>
            </w:r>
            <w:r w:rsidRPr="008E7252">
              <w:rPr>
                <w:i/>
                <w:lang w:val="ru-RU"/>
              </w:rPr>
              <w:t>(полностью!)</w:t>
            </w:r>
            <w:r>
              <w:rPr>
                <w:lang w:val="ru-RU"/>
              </w:rPr>
              <w:t>, номер группы</w:t>
            </w:r>
          </w:p>
        </w:tc>
        <w:tc>
          <w:tcPr>
            <w:tcW w:w="5362" w:type="dxa"/>
            <w:shd w:val="clear" w:color="auto" w:fill="auto"/>
          </w:tcPr>
          <w:p w:rsidR="009203F3" w:rsidRPr="009C7949" w:rsidRDefault="009203F3" w:rsidP="00D047E4">
            <w:pPr>
              <w:snapToGrid w:val="0"/>
              <w:rPr>
                <w:lang w:val="ru-RU"/>
              </w:rPr>
            </w:pPr>
            <w:r w:rsidRPr="009C7949">
              <w:rPr>
                <w:lang w:val="ru-RU"/>
              </w:rPr>
              <w:t>Иванов</w:t>
            </w:r>
            <w:r>
              <w:rPr>
                <w:lang w:val="ru-RU"/>
              </w:rPr>
              <w:t xml:space="preserve"> Иван Иванович, ст. гр. УТС-420</w:t>
            </w:r>
          </w:p>
        </w:tc>
      </w:tr>
      <w:tr w:rsidR="009203F3" w:rsidRPr="009C7949" w:rsidTr="00D047E4">
        <w:trPr>
          <w:trHeight w:val="539"/>
        </w:trPr>
        <w:tc>
          <w:tcPr>
            <w:tcW w:w="3617" w:type="dxa"/>
            <w:shd w:val="clear" w:color="auto" w:fill="auto"/>
          </w:tcPr>
          <w:p w:rsidR="009203F3" w:rsidRPr="009C7949" w:rsidRDefault="009203F3" w:rsidP="00D047E4">
            <w:pPr>
              <w:pStyle w:val="22"/>
              <w:ind w:left="0"/>
              <w:rPr>
                <w:sz w:val="24"/>
                <w:lang w:val="ru-RU"/>
              </w:rPr>
            </w:pPr>
            <w:r w:rsidRPr="009C7949">
              <w:rPr>
                <w:sz w:val="24"/>
                <w:lang w:val="ru-RU"/>
              </w:rPr>
              <w:t>2. Название работы</w:t>
            </w:r>
          </w:p>
        </w:tc>
        <w:tc>
          <w:tcPr>
            <w:tcW w:w="5362" w:type="dxa"/>
            <w:shd w:val="clear" w:color="auto" w:fill="auto"/>
          </w:tcPr>
          <w:p w:rsidR="009203F3" w:rsidRPr="009C7949" w:rsidRDefault="009203F3" w:rsidP="00D047E4">
            <w:pPr>
              <w:keepNext/>
              <w:widowControl/>
              <w:outlineLvl w:val="1"/>
              <w:rPr>
                <w:rFonts w:eastAsia="Times New Roman" w:cs="Times New Roman"/>
                <w:bCs/>
                <w:iCs/>
                <w:caps/>
                <w:color w:val="auto"/>
                <w:lang w:val="x-none" w:eastAsia="ru-RU" w:bidi="ar-SA"/>
              </w:rPr>
            </w:pPr>
            <w:r w:rsidRPr="009C7949">
              <w:rPr>
                <w:rFonts w:eastAsia="Times New Roman" w:cs="Times New Roman"/>
                <w:bCs/>
                <w:iCs/>
                <w:caps/>
                <w:color w:val="auto"/>
                <w:lang w:val="x-none" w:eastAsia="ru-RU" w:bidi="ar-SA"/>
              </w:rPr>
              <w:t>Р</w:t>
            </w:r>
            <w:r w:rsidRPr="009C7949">
              <w:rPr>
                <w:rFonts w:eastAsia="Times New Roman" w:cs="Times New Roman"/>
                <w:bCs/>
                <w:iCs/>
                <w:color w:val="auto"/>
                <w:lang w:val="x-none" w:eastAsia="ru-RU" w:bidi="ar-SA"/>
              </w:rPr>
              <w:t>азработка и анализ математической модели магнитогидродинамического насоса</w:t>
            </w:r>
          </w:p>
        </w:tc>
      </w:tr>
      <w:tr w:rsidR="009203F3" w:rsidRPr="009C7949" w:rsidTr="00D047E4">
        <w:trPr>
          <w:trHeight w:val="220"/>
        </w:trPr>
        <w:tc>
          <w:tcPr>
            <w:tcW w:w="3617" w:type="dxa"/>
            <w:shd w:val="clear" w:color="auto" w:fill="auto"/>
          </w:tcPr>
          <w:p w:rsidR="009203F3" w:rsidRPr="009C7949" w:rsidRDefault="009203F3" w:rsidP="00D047E4">
            <w:pPr>
              <w:snapToGrid w:val="0"/>
              <w:rPr>
                <w:spacing w:val="-6"/>
                <w:lang w:val="ru-RU"/>
              </w:rPr>
            </w:pPr>
            <w:r w:rsidRPr="009C7949">
              <w:rPr>
                <w:spacing w:val="-6"/>
                <w:lang w:val="ru-RU"/>
              </w:rPr>
              <w:t>3. Научный руководитель</w:t>
            </w:r>
            <w:r>
              <w:rPr>
                <w:spacing w:val="-6"/>
                <w:lang w:val="ru-RU"/>
              </w:rPr>
              <w:t xml:space="preserve"> (</w:t>
            </w:r>
            <w:r w:rsidRPr="008E7252">
              <w:rPr>
                <w:i/>
                <w:lang w:val="ru-RU"/>
              </w:rPr>
              <w:t>ФИО</w:t>
            </w:r>
            <w:r>
              <w:rPr>
                <w:i/>
                <w:lang w:val="ru-RU"/>
              </w:rPr>
              <w:t xml:space="preserve"> </w:t>
            </w:r>
            <w:r w:rsidRPr="008E7252">
              <w:rPr>
                <w:i/>
                <w:lang w:val="ru-RU"/>
              </w:rPr>
              <w:t>полностью!)</w:t>
            </w:r>
          </w:p>
        </w:tc>
        <w:tc>
          <w:tcPr>
            <w:tcW w:w="5362" w:type="dxa"/>
            <w:shd w:val="clear" w:color="auto" w:fill="auto"/>
          </w:tcPr>
          <w:p w:rsidR="009203F3" w:rsidRPr="009C7949" w:rsidRDefault="009203F3" w:rsidP="00D047E4">
            <w:pPr>
              <w:jc w:val="both"/>
              <w:rPr>
                <w:spacing w:val="-4"/>
                <w:lang w:val="ru-RU"/>
              </w:rPr>
            </w:pPr>
            <w:proofErr w:type="spellStart"/>
            <w:r w:rsidRPr="009C7949">
              <w:rPr>
                <w:spacing w:val="-4"/>
                <w:lang w:val="ru-RU"/>
              </w:rPr>
              <w:t>Дроботов</w:t>
            </w:r>
            <w:proofErr w:type="spellEnd"/>
            <w:r w:rsidRPr="009C7949">
              <w:rPr>
                <w:spacing w:val="-4"/>
                <w:lang w:val="ru-RU"/>
              </w:rPr>
              <w:t xml:space="preserve"> Алексей Владимирович, доцент каф. АПП</w:t>
            </w:r>
          </w:p>
        </w:tc>
      </w:tr>
      <w:tr w:rsidR="009203F3" w:rsidRPr="009C7949" w:rsidTr="00D047E4">
        <w:trPr>
          <w:trHeight w:val="302"/>
        </w:trPr>
        <w:tc>
          <w:tcPr>
            <w:tcW w:w="3617" w:type="dxa"/>
            <w:shd w:val="clear" w:color="auto" w:fill="auto"/>
          </w:tcPr>
          <w:p w:rsidR="009203F3" w:rsidRPr="009C7949" w:rsidRDefault="009203F3" w:rsidP="00D047E4">
            <w:pPr>
              <w:pStyle w:val="22"/>
              <w:ind w:left="0"/>
              <w:rPr>
                <w:sz w:val="24"/>
                <w:lang w:val="ru-RU"/>
              </w:rPr>
            </w:pPr>
            <w:r w:rsidRPr="009C7949">
              <w:rPr>
                <w:sz w:val="24"/>
                <w:lang w:val="ru-RU"/>
              </w:rPr>
              <w:t>4</w:t>
            </w:r>
            <w:r w:rsidRPr="009C7949">
              <w:rPr>
                <w:sz w:val="24"/>
              </w:rPr>
              <w:t xml:space="preserve">. </w:t>
            </w:r>
            <w:proofErr w:type="spellStart"/>
            <w:r w:rsidRPr="009C7949">
              <w:rPr>
                <w:sz w:val="24"/>
              </w:rPr>
              <w:t>Направление</w:t>
            </w:r>
            <w:proofErr w:type="spellEnd"/>
            <w:r w:rsidRPr="009C7949">
              <w:rPr>
                <w:sz w:val="24"/>
              </w:rPr>
              <w:t xml:space="preserve"> </w:t>
            </w:r>
            <w:proofErr w:type="spellStart"/>
            <w:r w:rsidRPr="009C7949">
              <w:rPr>
                <w:sz w:val="24"/>
              </w:rPr>
              <w:t>конфер</w:t>
            </w:r>
            <w:r w:rsidRPr="009C7949">
              <w:rPr>
                <w:sz w:val="24"/>
                <w:lang w:val="ru-RU"/>
              </w:rPr>
              <w:t>енции</w:t>
            </w:r>
            <w:proofErr w:type="spellEnd"/>
          </w:p>
        </w:tc>
        <w:tc>
          <w:tcPr>
            <w:tcW w:w="5362" w:type="dxa"/>
            <w:shd w:val="clear" w:color="auto" w:fill="auto"/>
          </w:tcPr>
          <w:p w:rsidR="009203F3" w:rsidRPr="009C7949" w:rsidRDefault="009203F3" w:rsidP="00D047E4">
            <w:pPr>
              <w:tabs>
                <w:tab w:val="left" w:pos="5396"/>
              </w:tabs>
              <w:ind w:left="33" w:hanging="1"/>
              <w:rPr>
                <w:lang w:val="ru-RU"/>
              </w:rPr>
            </w:pPr>
            <w:r w:rsidRPr="009C7949">
              <w:rPr>
                <w:lang w:val="ru-RU"/>
              </w:rPr>
              <w:t>№2. Прогрессивные технологии в машиностроении, устройства и средства автоматизации.</w:t>
            </w:r>
          </w:p>
        </w:tc>
      </w:tr>
      <w:tr w:rsidR="009203F3" w:rsidRPr="009C7949" w:rsidTr="00D047E4">
        <w:trPr>
          <w:trHeight w:val="506"/>
        </w:trPr>
        <w:tc>
          <w:tcPr>
            <w:tcW w:w="3617" w:type="dxa"/>
            <w:shd w:val="clear" w:color="auto" w:fill="auto"/>
          </w:tcPr>
          <w:p w:rsidR="009203F3" w:rsidRPr="009C7949" w:rsidRDefault="009203F3" w:rsidP="00D047E4">
            <w:pPr>
              <w:snapToGrid w:val="0"/>
              <w:jc w:val="both"/>
              <w:rPr>
                <w:lang w:val="ru-RU"/>
              </w:rPr>
            </w:pPr>
            <w:r w:rsidRPr="009C7949">
              <w:rPr>
                <w:lang w:val="ru-RU"/>
              </w:rPr>
              <w:t>5. Контактный тел</w:t>
            </w:r>
            <w:r w:rsidRPr="009C7949">
              <w:rPr>
                <w:lang w:val="ru-RU"/>
              </w:rPr>
              <w:t>е</w:t>
            </w:r>
            <w:r w:rsidRPr="009C7949">
              <w:rPr>
                <w:lang w:val="ru-RU"/>
              </w:rPr>
              <w:t>фон</w:t>
            </w:r>
          </w:p>
        </w:tc>
        <w:tc>
          <w:tcPr>
            <w:tcW w:w="5362" w:type="dxa"/>
            <w:shd w:val="clear" w:color="auto" w:fill="auto"/>
          </w:tcPr>
          <w:p w:rsidR="009203F3" w:rsidRPr="009C7949" w:rsidRDefault="009203F3" w:rsidP="00D047E4">
            <w:pPr>
              <w:pStyle w:val="22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8(ХХХ</w:t>
            </w:r>
            <w:proofErr w:type="gramStart"/>
            <w:r>
              <w:rPr>
                <w:sz w:val="24"/>
                <w:lang w:val="ru-RU"/>
              </w:rPr>
              <w:t>)-</w:t>
            </w:r>
            <w:proofErr w:type="gramEnd"/>
            <w:r>
              <w:rPr>
                <w:sz w:val="24"/>
                <w:lang w:val="ru-RU"/>
              </w:rPr>
              <w:t>ХХХ-ХХ-ХХ (Иванов И.И.)</w:t>
            </w:r>
          </w:p>
        </w:tc>
      </w:tr>
      <w:tr w:rsidR="009203F3" w:rsidRPr="009C7949" w:rsidTr="00D047E4">
        <w:trPr>
          <w:trHeight w:val="489"/>
        </w:trPr>
        <w:tc>
          <w:tcPr>
            <w:tcW w:w="3617" w:type="dxa"/>
            <w:shd w:val="clear" w:color="auto" w:fill="auto"/>
          </w:tcPr>
          <w:p w:rsidR="009203F3" w:rsidRPr="009C7949" w:rsidRDefault="009203F3" w:rsidP="00D047E4">
            <w:pPr>
              <w:snapToGrid w:val="0"/>
              <w:rPr>
                <w:lang w:val="ru-RU"/>
              </w:rPr>
            </w:pPr>
            <w:r w:rsidRPr="009C7949">
              <w:rPr>
                <w:lang w:val="ru-RU"/>
              </w:rPr>
              <w:t xml:space="preserve">6. Адрес электронной почты </w:t>
            </w:r>
          </w:p>
          <w:p w:rsidR="009203F3" w:rsidRPr="009C7949" w:rsidRDefault="009203F3" w:rsidP="00D047E4">
            <w:pPr>
              <w:snapToGrid w:val="0"/>
              <w:rPr>
                <w:lang w:val="ru-RU"/>
              </w:rPr>
            </w:pPr>
            <w:r w:rsidRPr="009C7949">
              <w:rPr>
                <w:lang w:val="ru-RU"/>
              </w:rPr>
              <w:t>(</w:t>
            </w:r>
            <w:r w:rsidRPr="009C7949">
              <w:t>E</w:t>
            </w:r>
            <w:r w:rsidRPr="009C7949">
              <w:rPr>
                <w:lang w:val="ru-RU"/>
              </w:rPr>
              <w:t>-</w:t>
            </w:r>
            <w:r w:rsidRPr="009C7949">
              <w:t>mail</w:t>
            </w:r>
            <w:r w:rsidRPr="009C7949">
              <w:rPr>
                <w:lang w:val="ru-RU"/>
              </w:rPr>
              <w:t>)</w:t>
            </w:r>
          </w:p>
        </w:tc>
        <w:tc>
          <w:tcPr>
            <w:tcW w:w="5362" w:type="dxa"/>
            <w:shd w:val="clear" w:color="auto" w:fill="auto"/>
          </w:tcPr>
          <w:p w:rsidR="009203F3" w:rsidRPr="009C7949" w:rsidRDefault="009203F3" w:rsidP="00D047E4">
            <w:pPr>
              <w:pStyle w:val="22"/>
              <w:ind w:left="0"/>
              <w:rPr>
                <w:sz w:val="24"/>
                <w:lang w:val="ru-RU"/>
              </w:rPr>
            </w:pPr>
            <w:hyperlink r:id="rId7" w:history="1">
              <w:r w:rsidRPr="009C7949">
                <w:rPr>
                  <w:rStyle w:val="a3"/>
                  <w:sz w:val="24"/>
                </w:rPr>
                <w:t>ivanov</w:t>
              </w:r>
              <w:r w:rsidRPr="009C7949">
                <w:rPr>
                  <w:rStyle w:val="a3"/>
                  <w:sz w:val="24"/>
                  <w:lang w:val="ru-RU"/>
                </w:rPr>
                <w:t>@</w:t>
              </w:r>
              <w:r w:rsidRPr="009C7949">
                <w:rPr>
                  <w:rStyle w:val="a3"/>
                  <w:sz w:val="24"/>
                </w:rPr>
                <w:t>mail</w:t>
              </w:r>
              <w:r w:rsidRPr="009C7949">
                <w:rPr>
                  <w:rStyle w:val="a3"/>
                  <w:sz w:val="24"/>
                  <w:lang w:val="ru-RU"/>
                </w:rPr>
                <w:t>.</w:t>
              </w:r>
              <w:proofErr w:type="spellStart"/>
              <w:r w:rsidRPr="009C7949">
                <w:rPr>
                  <w:rStyle w:val="a3"/>
                  <w:sz w:val="24"/>
                </w:rPr>
                <w:t>ru</w:t>
              </w:r>
              <w:proofErr w:type="spellEnd"/>
            </w:hyperlink>
            <w:r>
              <w:rPr>
                <w:sz w:val="24"/>
                <w:lang w:val="ru-RU"/>
              </w:rPr>
              <w:t xml:space="preserve"> (Иванов И.И.)</w:t>
            </w:r>
          </w:p>
        </w:tc>
      </w:tr>
      <w:tr w:rsidR="009203F3" w:rsidRPr="009C7949" w:rsidTr="00D047E4">
        <w:trPr>
          <w:trHeight w:val="154"/>
        </w:trPr>
        <w:tc>
          <w:tcPr>
            <w:tcW w:w="3617" w:type="dxa"/>
            <w:shd w:val="clear" w:color="auto" w:fill="auto"/>
          </w:tcPr>
          <w:p w:rsidR="009203F3" w:rsidRPr="009C7949" w:rsidRDefault="009203F3" w:rsidP="00D047E4">
            <w:pPr>
              <w:pStyle w:val="22"/>
              <w:ind w:left="0"/>
              <w:rPr>
                <w:sz w:val="24"/>
                <w:lang w:val="ru-RU"/>
              </w:rPr>
            </w:pPr>
            <w:r w:rsidRPr="009C7949">
              <w:rPr>
                <w:sz w:val="24"/>
              </w:rPr>
              <w:t>7</w:t>
            </w:r>
            <w:r w:rsidRPr="009C7949">
              <w:rPr>
                <w:sz w:val="24"/>
                <w:lang w:val="ru-RU"/>
              </w:rPr>
              <w:t>. Финансовая основа обучения</w:t>
            </w:r>
          </w:p>
        </w:tc>
        <w:tc>
          <w:tcPr>
            <w:tcW w:w="5362" w:type="dxa"/>
            <w:shd w:val="clear" w:color="auto" w:fill="auto"/>
          </w:tcPr>
          <w:p w:rsidR="009203F3" w:rsidRPr="009C7949" w:rsidRDefault="009203F3" w:rsidP="00D047E4">
            <w:pPr>
              <w:pStyle w:val="22"/>
              <w:ind w:left="0"/>
              <w:rPr>
                <w:sz w:val="24"/>
                <w:lang w:val="ru-RU"/>
              </w:rPr>
            </w:pPr>
            <w:r w:rsidRPr="009C7949">
              <w:rPr>
                <w:sz w:val="24"/>
                <w:lang w:val="ru-RU"/>
              </w:rPr>
              <w:t xml:space="preserve">Бюджет </w:t>
            </w:r>
            <w:r w:rsidRPr="009C7949">
              <w:rPr>
                <w:i/>
                <w:sz w:val="24"/>
                <w:lang w:val="ru-RU"/>
              </w:rPr>
              <w:t>или</w:t>
            </w:r>
            <w:r w:rsidRPr="009C7949">
              <w:rPr>
                <w:sz w:val="24"/>
                <w:lang w:val="ru-RU"/>
              </w:rPr>
              <w:t xml:space="preserve"> контракт</w:t>
            </w:r>
          </w:p>
        </w:tc>
      </w:tr>
    </w:tbl>
    <w:p w:rsidR="009203F3" w:rsidRDefault="009203F3" w:rsidP="009203F3">
      <w:pPr>
        <w:pStyle w:val="22"/>
        <w:ind w:left="0"/>
        <w:rPr>
          <w:i/>
          <w:sz w:val="24"/>
          <w:szCs w:val="20"/>
          <w:lang w:val="ru-RU"/>
        </w:rPr>
      </w:pPr>
    </w:p>
    <w:p w:rsidR="009203F3" w:rsidRPr="00FE3769" w:rsidRDefault="009203F3" w:rsidP="009203F3">
      <w:pPr>
        <w:pStyle w:val="22"/>
        <w:ind w:left="0"/>
        <w:rPr>
          <w:i/>
          <w:sz w:val="24"/>
          <w:szCs w:val="20"/>
          <w:lang w:val="ru-RU"/>
        </w:rPr>
      </w:pPr>
      <w:r w:rsidRPr="00FE3769">
        <w:rPr>
          <w:i/>
          <w:sz w:val="24"/>
          <w:szCs w:val="20"/>
          <w:lang w:val="ru-RU"/>
        </w:rPr>
        <w:t>Автор 2</w:t>
      </w:r>
    </w:p>
    <w:tbl>
      <w:tblPr>
        <w:tblW w:w="89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8"/>
        <w:gridCol w:w="5349"/>
      </w:tblGrid>
      <w:tr w:rsidR="009203F3" w:rsidRPr="009C7949" w:rsidTr="00D047E4">
        <w:trPr>
          <w:trHeight w:val="494"/>
        </w:trPr>
        <w:tc>
          <w:tcPr>
            <w:tcW w:w="3608" w:type="dxa"/>
            <w:shd w:val="clear" w:color="auto" w:fill="auto"/>
          </w:tcPr>
          <w:p w:rsidR="009203F3" w:rsidRPr="009C7949" w:rsidRDefault="009203F3" w:rsidP="00D047E4">
            <w:pPr>
              <w:snapToGrid w:val="0"/>
              <w:jc w:val="both"/>
            </w:pPr>
            <w:r w:rsidRPr="009C7949">
              <w:t xml:space="preserve">1. </w:t>
            </w:r>
            <w:r w:rsidRPr="008E7252">
              <w:rPr>
                <w:lang w:val="ru-RU"/>
              </w:rPr>
              <w:t>ФИО</w:t>
            </w:r>
            <w:r>
              <w:rPr>
                <w:lang w:val="ru-RU"/>
              </w:rPr>
              <w:t xml:space="preserve"> </w:t>
            </w:r>
            <w:r w:rsidRPr="008E7252">
              <w:rPr>
                <w:i/>
                <w:lang w:val="ru-RU"/>
              </w:rPr>
              <w:t>(полностью!)</w:t>
            </w:r>
            <w:r>
              <w:rPr>
                <w:lang w:val="ru-RU"/>
              </w:rPr>
              <w:t>, номер группы</w:t>
            </w:r>
          </w:p>
        </w:tc>
        <w:tc>
          <w:tcPr>
            <w:tcW w:w="5349" w:type="dxa"/>
            <w:shd w:val="clear" w:color="auto" w:fill="auto"/>
          </w:tcPr>
          <w:p w:rsidR="009203F3" w:rsidRPr="009C7949" w:rsidRDefault="009203F3" w:rsidP="00D047E4">
            <w:pPr>
              <w:pStyle w:val="22"/>
              <w:ind w:left="0"/>
              <w:rPr>
                <w:sz w:val="24"/>
                <w:lang w:val="ru-RU"/>
              </w:rPr>
            </w:pPr>
            <w:r w:rsidRPr="009C7949">
              <w:rPr>
                <w:sz w:val="24"/>
                <w:lang w:val="ru-RU"/>
              </w:rPr>
              <w:t>Карпов Кирилл Константинович, ст. гр. АТП-421</w:t>
            </w:r>
          </w:p>
        </w:tc>
      </w:tr>
      <w:tr w:rsidR="009203F3" w:rsidRPr="009C7949" w:rsidTr="00D047E4">
        <w:trPr>
          <w:trHeight w:val="585"/>
        </w:trPr>
        <w:tc>
          <w:tcPr>
            <w:tcW w:w="3608" w:type="dxa"/>
            <w:shd w:val="clear" w:color="auto" w:fill="auto"/>
          </w:tcPr>
          <w:p w:rsidR="009203F3" w:rsidRPr="009C7949" w:rsidRDefault="009203F3" w:rsidP="00D047E4">
            <w:pPr>
              <w:pStyle w:val="22"/>
              <w:ind w:left="0"/>
              <w:rPr>
                <w:sz w:val="24"/>
                <w:lang w:val="ru-RU"/>
              </w:rPr>
            </w:pPr>
            <w:r w:rsidRPr="009C7949">
              <w:rPr>
                <w:sz w:val="24"/>
                <w:lang w:val="ru-RU"/>
              </w:rPr>
              <w:t>2. Название работы</w:t>
            </w:r>
          </w:p>
        </w:tc>
        <w:tc>
          <w:tcPr>
            <w:tcW w:w="5349" w:type="dxa"/>
            <w:shd w:val="clear" w:color="auto" w:fill="auto"/>
          </w:tcPr>
          <w:p w:rsidR="009203F3" w:rsidRPr="009C7949" w:rsidRDefault="009203F3" w:rsidP="00D047E4">
            <w:pPr>
              <w:keepNext/>
              <w:widowControl/>
              <w:outlineLvl w:val="1"/>
              <w:rPr>
                <w:rFonts w:eastAsia="Times New Roman" w:cs="Times New Roman"/>
                <w:bCs/>
                <w:iCs/>
                <w:caps/>
                <w:color w:val="auto"/>
                <w:lang w:val="x-none" w:eastAsia="ru-RU" w:bidi="ar-SA"/>
              </w:rPr>
            </w:pPr>
            <w:r w:rsidRPr="009C7949">
              <w:rPr>
                <w:rFonts w:eastAsia="Times New Roman" w:cs="Times New Roman"/>
                <w:bCs/>
                <w:iCs/>
                <w:caps/>
                <w:color w:val="auto"/>
                <w:lang w:val="x-none" w:eastAsia="ru-RU" w:bidi="ar-SA"/>
              </w:rPr>
              <w:t>Р</w:t>
            </w:r>
            <w:r w:rsidRPr="009C7949">
              <w:rPr>
                <w:rFonts w:eastAsia="Times New Roman" w:cs="Times New Roman"/>
                <w:bCs/>
                <w:iCs/>
                <w:color w:val="auto"/>
                <w:lang w:val="x-none" w:eastAsia="ru-RU" w:bidi="ar-SA"/>
              </w:rPr>
              <w:t>азработка и анализ математической модели магнитогидродинамического насоса</w:t>
            </w:r>
          </w:p>
        </w:tc>
      </w:tr>
      <w:tr w:rsidR="009203F3" w:rsidRPr="009C7949" w:rsidTr="00D047E4">
        <w:trPr>
          <w:trHeight w:val="239"/>
        </w:trPr>
        <w:tc>
          <w:tcPr>
            <w:tcW w:w="3608" w:type="dxa"/>
            <w:shd w:val="clear" w:color="auto" w:fill="auto"/>
          </w:tcPr>
          <w:p w:rsidR="009203F3" w:rsidRPr="009C7949" w:rsidRDefault="009203F3" w:rsidP="00D047E4">
            <w:pPr>
              <w:snapToGrid w:val="0"/>
              <w:rPr>
                <w:spacing w:val="-6"/>
                <w:lang w:val="ru-RU"/>
              </w:rPr>
            </w:pPr>
            <w:r w:rsidRPr="009C7949">
              <w:rPr>
                <w:spacing w:val="-6"/>
                <w:lang w:val="ru-RU"/>
              </w:rPr>
              <w:t>3. Научный руководитель</w:t>
            </w:r>
            <w:r>
              <w:rPr>
                <w:spacing w:val="-6"/>
                <w:lang w:val="ru-RU"/>
              </w:rPr>
              <w:t xml:space="preserve"> (</w:t>
            </w:r>
            <w:r w:rsidRPr="008E7252">
              <w:rPr>
                <w:i/>
                <w:lang w:val="ru-RU"/>
              </w:rPr>
              <w:t>ФИО</w:t>
            </w:r>
            <w:r>
              <w:rPr>
                <w:i/>
                <w:lang w:val="ru-RU"/>
              </w:rPr>
              <w:t xml:space="preserve"> </w:t>
            </w:r>
            <w:r w:rsidRPr="008E7252">
              <w:rPr>
                <w:i/>
                <w:lang w:val="ru-RU"/>
              </w:rPr>
              <w:t>полностью!)</w:t>
            </w:r>
          </w:p>
        </w:tc>
        <w:tc>
          <w:tcPr>
            <w:tcW w:w="5349" w:type="dxa"/>
            <w:shd w:val="clear" w:color="auto" w:fill="auto"/>
          </w:tcPr>
          <w:p w:rsidR="009203F3" w:rsidRPr="009C7949" w:rsidRDefault="009203F3" w:rsidP="00D047E4">
            <w:pPr>
              <w:jc w:val="both"/>
              <w:rPr>
                <w:spacing w:val="-4"/>
                <w:lang w:val="ru-RU"/>
              </w:rPr>
            </w:pPr>
            <w:proofErr w:type="spellStart"/>
            <w:r w:rsidRPr="009C7949">
              <w:rPr>
                <w:spacing w:val="-4"/>
                <w:lang w:val="ru-RU"/>
              </w:rPr>
              <w:t>Дроботов</w:t>
            </w:r>
            <w:proofErr w:type="spellEnd"/>
            <w:r w:rsidRPr="009C7949">
              <w:rPr>
                <w:spacing w:val="-4"/>
                <w:lang w:val="ru-RU"/>
              </w:rPr>
              <w:t xml:space="preserve"> Алексей Владимирович, доцент каф. АПП</w:t>
            </w:r>
          </w:p>
        </w:tc>
      </w:tr>
      <w:tr w:rsidR="009203F3" w:rsidRPr="009C7949" w:rsidTr="00D047E4">
        <w:trPr>
          <w:trHeight w:val="328"/>
        </w:trPr>
        <w:tc>
          <w:tcPr>
            <w:tcW w:w="3608" w:type="dxa"/>
            <w:shd w:val="clear" w:color="auto" w:fill="auto"/>
          </w:tcPr>
          <w:p w:rsidR="009203F3" w:rsidRPr="009C7949" w:rsidRDefault="009203F3" w:rsidP="00D047E4">
            <w:pPr>
              <w:pStyle w:val="22"/>
              <w:ind w:left="0"/>
              <w:rPr>
                <w:sz w:val="24"/>
                <w:lang w:val="ru-RU"/>
              </w:rPr>
            </w:pPr>
            <w:r w:rsidRPr="009C7949">
              <w:rPr>
                <w:sz w:val="24"/>
                <w:lang w:val="ru-RU"/>
              </w:rPr>
              <w:t>4</w:t>
            </w:r>
            <w:r w:rsidRPr="009C7949">
              <w:rPr>
                <w:sz w:val="24"/>
              </w:rPr>
              <w:t xml:space="preserve">. </w:t>
            </w:r>
            <w:proofErr w:type="spellStart"/>
            <w:r w:rsidRPr="009C7949">
              <w:rPr>
                <w:sz w:val="24"/>
              </w:rPr>
              <w:t>Направление</w:t>
            </w:r>
            <w:proofErr w:type="spellEnd"/>
            <w:r w:rsidRPr="009C7949">
              <w:rPr>
                <w:sz w:val="24"/>
              </w:rPr>
              <w:t xml:space="preserve"> </w:t>
            </w:r>
            <w:proofErr w:type="spellStart"/>
            <w:r w:rsidRPr="009C7949">
              <w:rPr>
                <w:sz w:val="24"/>
              </w:rPr>
              <w:t>конфер</w:t>
            </w:r>
            <w:r w:rsidRPr="009C7949">
              <w:rPr>
                <w:sz w:val="24"/>
                <w:lang w:val="ru-RU"/>
              </w:rPr>
              <w:t>енции</w:t>
            </w:r>
            <w:proofErr w:type="spellEnd"/>
          </w:p>
        </w:tc>
        <w:tc>
          <w:tcPr>
            <w:tcW w:w="5349" w:type="dxa"/>
            <w:shd w:val="clear" w:color="auto" w:fill="auto"/>
          </w:tcPr>
          <w:p w:rsidR="009203F3" w:rsidRPr="009C7949" w:rsidRDefault="009203F3" w:rsidP="00D047E4">
            <w:pPr>
              <w:tabs>
                <w:tab w:val="left" w:pos="5396"/>
              </w:tabs>
              <w:ind w:left="33" w:hanging="1"/>
              <w:rPr>
                <w:lang w:val="ru-RU"/>
              </w:rPr>
            </w:pPr>
            <w:r w:rsidRPr="009C7949">
              <w:rPr>
                <w:lang w:val="ru-RU"/>
              </w:rPr>
              <w:t>№2. Прогрессивные технологии в машиностроении, устройства и средства автоматизации.</w:t>
            </w:r>
          </w:p>
        </w:tc>
      </w:tr>
      <w:tr w:rsidR="009203F3" w:rsidRPr="009C7949" w:rsidTr="00D047E4">
        <w:trPr>
          <w:trHeight w:val="550"/>
        </w:trPr>
        <w:tc>
          <w:tcPr>
            <w:tcW w:w="3608" w:type="dxa"/>
            <w:shd w:val="clear" w:color="auto" w:fill="auto"/>
          </w:tcPr>
          <w:p w:rsidR="009203F3" w:rsidRPr="009C7949" w:rsidRDefault="009203F3" w:rsidP="00D047E4">
            <w:pPr>
              <w:snapToGrid w:val="0"/>
              <w:jc w:val="both"/>
              <w:rPr>
                <w:lang w:val="ru-RU"/>
              </w:rPr>
            </w:pPr>
            <w:r w:rsidRPr="009C7949">
              <w:rPr>
                <w:lang w:val="ru-RU"/>
              </w:rPr>
              <w:t>5. Контактный тел</w:t>
            </w:r>
            <w:r w:rsidRPr="009C7949">
              <w:rPr>
                <w:lang w:val="ru-RU"/>
              </w:rPr>
              <w:t>е</w:t>
            </w:r>
            <w:r w:rsidRPr="009C7949">
              <w:rPr>
                <w:lang w:val="ru-RU"/>
              </w:rPr>
              <w:t>фон</w:t>
            </w:r>
          </w:p>
        </w:tc>
        <w:tc>
          <w:tcPr>
            <w:tcW w:w="5349" w:type="dxa"/>
            <w:shd w:val="clear" w:color="auto" w:fill="auto"/>
          </w:tcPr>
          <w:p w:rsidR="009203F3" w:rsidRPr="009C7949" w:rsidRDefault="009203F3" w:rsidP="00D047E4">
            <w:pPr>
              <w:pStyle w:val="22"/>
              <w:ind w:left="0"/>
              <w:rPr>
                <w:sz w:val="24"/>
                <w:lang w:val="ru-RU"/>
              </w:rPr>
            </w:pPr>
            <w:r w:rsidRPr="009C7949">
              <w:rPr>
                <w:sz w:val="24"/>
                <w:lang w:val="ru-RU"/>
              </w:rPr>
              <w:t>8(ХХХ</w:t>
            </w:r>
            <w:proofErr w:type="gramStart"/>
            <w:r w:rsidRPr="009C7949">
              <w:rPr>
                <w:sz w:val="24"/>
                <w:lang w:val="ru-RU"/>
              </w:rPr>
              <w:t>)-</w:t>
            </w:r>
            <w:proofErr w:type="gramEnd"/>
            <w:r w:rsidRPr="009C7949">
              <w:rPr>
                <w:sz w:val="24"/>
                <w:lang w:val="ru-RU"/>
              </w:rPr>
              <w:t>ХХХ-ХХ-ХХ (Карпов К.К.)</w:t>
            </w:r>
          </w:p>
        </w:tc>
      </w:tr>
      <w:tr w:rsidR="009203F3" w:rsidRPr="009C7949" w:rsidTr="00D047E4">
        <w:trPr>
          <w:trHeight w:val="531"/>
        </w:trPr>
        <w:tc>
          <w:tcPr>
            <w:tcW w:w="3608" w:type="dxa"/>
            <w:shd w:val="clear" w:color="auto" w:fill="auto"/>
          </w:tcPr>
          <w:p w:rsidR="009203F3" w:rsidRPr="009C7949" w:rsidRDefault="009203F3" w:rsidP="00D047E4">
            <w:pPr>
              <w:snapToGrid w:val="0"/>
              <w:rPr>
                <w:lang w:val="ru-RU"/>
              </w:rPr>
            </w:pPr>
            <w:r w:rsidRPr="009C7949">
              <w:rPr>
                <w:lang w:val="ru-RU"/>
              </w:rPr>
              <w:t xml:space="preserve">6. Адрес электронной почты </w:t>
            </w:r>
          </w:p>
          <w:p w:rsidR="009203F3" w:rsidRPr="009C7949" w:rsidRDefault="009203F3" w:rsidP="00D047E4">
            <w:pPr>
              <w:snapToGrid w:val="0"/>
              <w:rPr>
                <w:lang w:val="ru-RU"/>
              </w:rPr>
            </w:pPr>
            <w:r w:rsidRPr="009C7949">
              <w:rPr>
                <w:lang w:val="ru-RU"/>
              </w:rPr>
              <w:t>(</w:t>
            </w:r>
            <w:r w:rsidRPr="009C7949">
              <w:t>E</w:t>
            </w:r>
            <w:r w:rsidRPr="009C7949">
              <w:rPr>
                <w:lang w:val="ru-RU"/>
              </w:rPr>
              <w:t>-</w:t>
            </w:r>
            <w:r w:rsidRPr="009C7949">
              <w:t>mail</w:t>
            </w:r>
            <w:r w:rsidRPr="009C7949">
              <w:rPr>
                <w:lang w:val="ru-RU"/>
              </w:rPr>
              <w:t>)</w:t>
            </w:r>
          </w:p>
        </w:tc>
        <w:tc>
          <w:tcPr>
            <w:tcW w:w="5349" w:type="dxa"/>
            <w:shd w:val="clear" w:color="auto" w:fill="auto"/>
          </w:tcPr>
          <w:p w:rsidR="009203F3" w:rsidRPr="009C7949" w:rsidRDefault="009203F3" w:rsidP="00D047E4">
            <w:pPr>
              <w:pStyle w:val="22"/>
              <w:ind w:left="0"/>
              <w:rPr>
                <w:sz w:val="24"/>
                <w:lang w:val="ru-RU"/>
              </w:rPr>
            </w:pPr>
            <w:hyperlink r:id="rId8" w:history="1">
              <w:r w:rsidRPr="009C7949">
                <w:rPr>
                  <w:rStyle w:val="a3"/>
                  <w:sz w:val="24"/>
                </w:rPr>
                <w:t>karpov</w:t>
              </w:r>
              <w:r w:rsidRPr="009C7949">
                <w:rPr>
                  <w:rStyle w:val="a3"/>
                  <w:sz w:val="24"/>
                  <w:lang w:val="ru-RU"/>
                </w:rPr>
                <w:t>@</w:t>
              </w:r>
              <w:r w:rsidRPr="009C7949">
                <w:rPr>
                  <w:rStyle w:val="a3"/>
                  <w:sz w:val="24"/>
                </w:rPr>
                <w:t>mail</w:t>
              </w:r>
              <w:r w:rsidRPr="009C7949">
                <w:rPr>
                  <w:rStyle w:val="a3"/>
                  <w:sz w:val="24"/>
                  <w:lang w:val="ru-RU"/>
                </w:rPr>
                <w:t>.</w:t>
              </w:r>
              <w:proofErr w:type="spellStart"/>
              <w:r w:rsidRPr="009C7949">
                <w:rPr>
                  <w:rStyle w:val="a3"/>
                  <w:sz w:val="24"/>
                </w:rPr>
                <w:t>ru</w:t>
              </w:r>
              <w:proofErr w:type="spellEnd"/>
            </w:hyperlink>
            <w:r w:rsidRPr="009C7949">
              <w:rPr>
                <w:sz w:val="24"/>
                <w:lang w:val="ru-RU"/>
              </w:rPr>
              <w:t xml:space="preserve"> (Карпов К.К.)</w:t>
            </w:r>
          </w:p>
        </w:tc>
      </w:tr>
      <w:tr w:rsidR="009203F3" w:rsidRPr="009C7949" w:rsidTr="00D047E4">
        <w:trPr>
          <w:trHeight w:val="167"/>
        </w:trPr>
        <w:tc>
          <w:tcPr>
            <w:tcW w:w="3608" w:type="dxa"/>
            <w:shd w:val="clear" w:color="auto" w:fill="auto"/>
          </w:tcPr>
          <w:p w:rsidR="009203F3" w:rsidRPr="009C7949" w:rsidRDefault="009203F3" w:rsidP="00D047E4">
            <w:pPr>
              <w:pStyle w:val="22"/>
              <w:ind w:left="0"/>
              <w:rPr>
                <w:sz w:val="24"/>
                <w:lang w:val="ru-RU"/>
              </w:rPr>
            </w:pPr>
            <w:r w:rsidRPr="009C7949">
              <w:rPr>
                <w:sz w:val="24"/>
              </w:rPr>
              <w:t>7</w:t>
            </w:r>
            <w:r w:rsidRPr="009C7949">
              <w:rPr>
                <w:sz w:val="24"/>
                <w:lang w:val="ru-RU"/>
              </w:rPr>
              <w:t>. Финансовая основа обучения</w:t>
            </w:r>
          </w:p>
        </w:tc>
        <w:tc>
          <w:tcPr>
            <w:tcW w:w="5349" w:type="dxa"/>
            <w:shd w:val="clear" w:color="auto" w:fill="auto"/>
          </w:tcPr>
          <w:p w:rsidR="009203F3" w:rsidRPr="009C7949" w:rsidRDefault="009203F3" w:rsidP="00D047E4">
            <w:pPr>
              <w:pStyle w:val="22"/>
              <w:ind w:left="0"/>
              <w:rPr>
                <w:sz w:val="24"/>
                <w:lang w:val="ru-RU"/>
              </w:rPr>
            </w:pPr>
            <w:r w:rsidRPr="009C7949">
              <w:rPr>
                <w:sz w:val="24"/>
                <w:lang w:val="ru-RU"/>
              </w:rPr>
              <w:t xml:space="preserve">Бюджет </w:t>
            </w:r>
            <w:r w:rsidRPr="009C7949">
              <w:rPr>
                <w:i/>
                <w:sz w:val="24"/>
                <w:lang w:val="ru-RU"/>
              </w:rPr>
              <w:t>или</w:t>
            </w:r>
            <w:r w:rsidRPr="009C7949">
              <w:rPr>
                <w:sz w:val="24"/>
                <w:lang w:val="ru-RU"/>
              </w:rPr>
              <w:t xml:space="preserve"> контракт</w:t>
            </w:r>
          </w:p>
        </w:tc>
      </w:tr>
    </w:tbl>
    <w:p w:rsidR="009203F3" w:rsidRPr="009C7949" w:rsidRDefault="009203F3" w:rsidP="009203F3">
      <w:pPr>
        <w:ind w:firstLine="426"/>
        <w:jc w:val="both"/>
        <w:rPr>
          <w:lang w:val="ru-RU"/>
        </w:rPr>
      </w:pPr>
      <w:bookmarkStart w:id="1" w:name="_GoBack"/>
      <w:bookmarkEnd w:id="1"/>
    </w:p>
    <w:sectPr w:rsidR="009203F3" w:rsidRPr="009C7949" w:rsidSect="009203F3">
      <w:pgSz w:w="11906" w:h="16838"/>
      <w:pgMar w:top="1134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3F3"/>
    <w:rsid w:val="005C30A9"/>
    <w:rsid w:val="0092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3F3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9203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с отступом 22"/>
    <w:basedOn w:val="a"/>
    <w:rsid w:val="009203F3"/>
    <w:pPr>
      <w:ind w:left="-284"/>
    </w:pPr>
    <w:rPr>
      <w:sz w:val="28"/>
    </w:rPr>
  </w:style>
  <w:style w:type="character" w:styleId="a3">
    <w:name w:val="Hyperlink"/>
    <w:uiPriority w:val="99"/>
    <w:unhideWhenUsed/>
    <w:rsid w:val="009203F3"/>
    <w:rPr>
      <w:color w:val="0000FF"/>
      <w:u w:val="single"/>
    </w:rPr>
  </w:style>
  <w:style w:type="paragraph" w:customStyle="1" w:styleId="4-">
    <w:name w:val="4 - Автор доклада"/>
    <w:basedOn w:val="1"/>
    <w:rsid w:val="009203F3"/>
    <w:pPr>
      <w:keepLines w:val="0"/>
      <w:widowControl/>
      <w:suppressAutoHyphens w:val="0"/>
      <w:spacing w:before="0" w:line="288" w:lineRule="auto"/>
      <w:jc w:val="center"/>
    </w:pPr>
    <w:rPr>
      <w:rFonts w:ascii="Times New Roman" w:eastAsia="Times New Roman" w:hAnsi="Times New Roman" w:cs="Times New Roman"/>
      <w:i/>
      <w:iCs/>
      <w:color w:val="auto"/>
      <w:kern w:val="1"/>
      <w:lang w:val="x-none" w:eastAsia="ar-SA" w:bidi="ar-SA"/>
    </w:rPr>
  </w:style>
  <w:style w:type="paragraph" w:styleId="a4">
    <w:name w:val="List Paragraph"/>
    <w:basedOn w:val="a"/>
    <w:uiPriority w:val="34"/>
    <w:qFormat/>
    <w:rsid w:val="009203F3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bidi="ar-SA"/>
    </w:rPr>
  </w:style>
  <w:style w:type="character" w:customStyle="1" w:styleId="10">
    <w:name w:val="Заголовок 1 Знак"/>
    <w:basedOn w:val="a0"/>
    <w:link w:val="1"/>
    <w:uiPriority w:val="9"/>
    <w:rsid w:val="009203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9203F3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03F3"/>
    <w:rPr>
      <w:rFonts w:ascii="Tahoma" w:eastAsia="Lucida Sans Unicode" w:hAnsi="Tahoma" w:cs="Tahoma"/>
      <w:color w:val="000000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3F3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9203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с отступом 22"/>
    <w:basedOn w:val="a"/>
    <w:rsid w:val="009203F3"/>
    <w:pPr>
      <w:ind w:left="-284"/>
    </w:pPr>
    <w:rPr>
      <w:sz w:val="28"/>
    </w:rPr>
  </w:style>
  <w:style w:type="character" w:styleId="a3">
    <w:name w:val="Hyperlink"/>
    <w:uiPriority w:val="99"/>
    <w:unhideWhenUsed/>
    <w:rsid w:val="009203F3"/>
    <w:rPr>
      <w:color w:val="0000FF"/>
      <w:u w:val="single"/>
    </w:rPr>
  </w:style>
  <w:style w:type="paragraph" w:customStyle="1" w:styleId="4-">
    <w:name w:val="4 - Автор доклада"/>
    <w:basedOn w:val="1"/>
    <w:rsid w:val="009203F3"/>
    <w:pPr>
      <w:keepLines w:val="0"/>
      <w:widowControl/>
      <w:suppressAutoHyphens w:val="0"/>
      <w:spacing w:before="0" w:line="288" w:lineRule="auto"/>
      <w:jc w:val="center"/>
    </w:pPr>
    <w:rPr>
      <w:rFonts w:ascii="Times New Roman" w:eastAsia="Times New Roman" w:hAnsi="Times New Roman" w:cs="Times New Roman"/>
      <w:i/>
      <w:iCs/>
      <w:color w:val="auto"/>
      <w:kern w:val="1"/>
      <w:lang w:val="x-none" w:eastAsia="ar-SA" w:bidi="ar-SA"/>
    </w:rPr>
  </w:style>
  <w:style w:type="paragraph" w:styleId="a4">
    <w:name w:val="List Paragraph"/>
    <w:basedOn w:val="a"/>
    <w:uiPriority w:val="34"/>
    <w:qFormat/>
    <w:rsid w:val="009203F3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bidi="ar-SA"/>
    </w:rPr>
  </w:style>
  <w:style w:type="character" w:customStyle="1" w:styleId="10">
    <w:name w:val="Заголовок 1 Знак"/>
    <w:basedOn w:val="a0"/>
    <w:link w:val="1"/>
    <w:uiPriority w:val="9"/>
    <w:rsid w:val="009203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9203F3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03F3"/>
    <w:rPr>
      <w:rFonts w:ascii="Tahoma" w:eastAsia="Lucida Sans Unicode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pov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vanov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FDAF2-9CE2-4C87-989B-AC5B97885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1</cp:revision>
  <dcterms:created xsi:type="dcterms:W3CDTF">2025-02-17T20:01:00Z</dcterms:created>
  <dcterms:modified xsi:type="dcterms:W3CDTF">2025-02-17T20:04:00Z</dcterms:modified>
</cp:coreProperties>
</file>